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7F4DE3" w:rsidRPr="007F4DE3" w:rsidRDefault="006E20EA" w:rsidP="007F4DE3">
      <w:pPr>
        <w:spacing w:line="100" w:lineRule="atLeast"/>
        <w:ind w:hanging="1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sz w:val="22"/>
          <w:szCs w:val="22"/>
        </w:rPr>
        <w:t>d</w:t>
      </w:r>
      <w:r w:rsidR="00AE2D64" w:rsidRPr="00357B42">
        <w:rPr>
          <w:rFonts w:ascii="Arial" w:hAnsi="Arial" w:cs="Arial"/>
          <w:sz w:val="22"/>
          <w:szCs w:val="22"/>
        </w:rPr>
        <w:t>otyczy</w:t>
      </w:r>
      <w:r w:rsidR="00B56A72">
        <w:rPr>
          <w:rFonts w:ascii="Arial" w:hAnsi="Arial" w:cs="Arial"/>
          <w:sz w:val="22"/>
          <w:szCs w:val="22"/>
        </w:rPr>
        <w:t xml:space="preserve"> postępowania na</w:t>
      </w:r>
      <w:r w:rsidR="00AE2D64" w:rsidRPr="00357B42">
        <w:rPr>
          <w:rFonts w:ascii="Arial" w:hAnsi="Arial" w:cs="Arial"/>
          <w:sz w:val="22"/>
          <w:szCs w:val="22"/>
        </w:rPr>
        <w:t>:</w:t>
      </w:r>
      <w:r w:rsidR="007F4DE3">
        <w:rPr>
          <w:rFonts w:ascii="Arial" w:hAnsi="Arial" w:cs="Arial"/>
          <w:b/>
          <w:sz w:val="22"/>
          <w:szCs w:val="22"/>
        </w:rPr>
        <w:t xml:space="preserve"> </w:t>
      </w:r>
      <w:r w:rsidR="007F4DE3" w:rsidRPr="007F4DE3">
        <w:rPr>
          <w:rFonts w:ascii="Arial" w:hAnsi="Arial" w:cs="Arial"/>
          <w:sz w:val="22"/>
          <w:szCs w:val="22"/>
        </w:rPr>
        <w:t xml:space="preserve">Wykonanie projektu planu ochrony dla faunistycznego rezerwatu przyrody </w:t>
      </w:r>
      <w:r w:rsidR="007F4DE3" w:rsidRPr="007F4DE3">
        <w:rPr>
          <w:rFonts w:ascii="Arial" w:hAnsi="Arial" w:cs="Arial"/>
          <w:color w:val="000000"/>
          <w:sz w:val="22"/>
          <w:szCs w:val="22"/>
        </w:rPr>
        <w:t>„Nadgoplański Park Tysiąclecia”</w:t>
      </w:r>
    </w:p>
    <w:p w:rsidR="007F4DE3" w:rsidRPr="00357B42" w:rsidRDefault="007F4DE3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</w:t>
      </w:r>
      <w:bookmarkStart w:id="0" w:name="_GoBack"/>
      <w:bookmarkEnd w:id="0"/>
      <w:r w:rsidR="007D650A" w:rsidRPr="00357B42">
        <w:rPr>
          <w:rFonts w:ascii="Arial" w:hAnsi="Arial" w:cs="Arial"/>
          <w:sz w:val="22"/>
          <w:szCs w:val="22"/>
        </w:rPr>
        <w:t xml:space="preserve">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24548D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ymy</w:t>
      </w:r>
      <w:proofErr w:type="spellEnd"/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E073B9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E073B9">
        <w:rPr>
          <w:rFonts w:ascii="Arial" w:hAnsi="Arial" w:cs="Arial"/>
          <w:sz w:val="22"/>
          <w:szCs w:val="22"/>
        </w:rPr>
        <w:t>229</w:t>
      </w:r>
      <w:r w:rsidR="00CA3046"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24548D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24548D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osoby</w:t>
      </w:r>
      <w:r w:rsidR="0024548D" w:rsidRPr="0024548D">
        <w:rPr>
          <w:rFonts w:ascii="Arial" w:hAnsi="Arial" w:cs="Arial"/>
          <w:i/>
          <w:sz w:val="18"/>
          <w:szCs w:val="18"/>
        </w:rPr>
        <w:t>/osób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uprawnionej</w:t>
      </w:r>
      <w:r w:rsidR="0024548D" w:rsidRPr="0024548D">
        <w:rPr>
          <w:rFonts w:ascii="Arial" w:hAnsi="Arial" w:cs="Arial"/>
          <w:i/>
          <w:sz w:val="18"/>
          <w:szCs w:val="18"/>
        </w:rPr>
        <w:t>/</w:t>
      </w:r>
      <w:proofErr w:type="spellStart"/>
      <w:r w:rsidR="0024548D" w:rsidRP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24548D">
        <w:rPr>
          <w:rFonts w:ascii="Arial" w:hAnsi="Arial" w:cs="Arial"/>
          <w:i/>
          <w:sz w:val="18"/>
          <w:szCs w:val="18"/>
        </w:rPr>
        <w:t xml:space="preserve"> do</w:t>
      </w:r>
    </w:p>
    <w:p w:rsidR="007D650A" w:rsidRPr="0024548D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24548D">
        <w:rPr>
          <w:rFonts w:ascii="Arial" w:hAnsi="Arial" w:cs="Arial"/>
          <w:i/>
          <w:sz w:val="18"/>
          <w:szCs w:val="18"/>
        </w:rPr>
        <w:t xml:space="preserve">reprezentowania </w:t>
      </w:r>
      <w:r w:rsidR="00AE35C4" w:rsidRPr="0024548D">
        <w:rPr>
          <w:rFonts w:ascii="Arial" w:hAnsi="Arial" w:cs="Arial"/>
          <w:i/>
          <w:sz w:val="18"/>
          <w:szCs w:val="18"/>
        </w:rPr>
        <w:t>Wykonawcy</w:t>
      </w:r>
    </w:p>
    <w:p w:rsidR="007D650A" w:rsidRPr="00357B42" w:rsidRDefault="0044681B" w:rsidP="007D65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24548D">
        <w:rPr>
          <w:rFonts w:ascii="Arial" w:hAnsi="Arial" w:cs="Arial"/>
          <w:sz w:val="22"/>
          <w:szCs w:val="22"/>
        </w:rPr>
        <w:t>/</w:t>
      </w:r>
      <w:proofErr w:type="spellStart"/>
      <w:r w:rsidR="0024548D">
        <w:rPr>
          <w:rFonts w:ascii="Arial" w:hAnsi="Arial" w:cs="Arial"/>
          <w:sz w:val="22"/>
          <w:szCs w:val="22"/>
        </w:rPr>
        <w:t>ymy</w:t>
      </w:r>
      <w:proofErr w:type="spellEnd"/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</w:t>
      </w:r>
      <w:r w:rsidR="00E073B9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r w:rsidR="00E073B9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 w:rsidR="0024548D">
        <w:rPr>
          <w:rFonts w:ascii="Arial" w:hAnsi="Arial" w:cs="Arial"/>
          <w:i/>
          <w:sz w:val="18"/>
          <w:szCs w:val="18"/>
        </w:rPr>
        <w:t>/osób uprawnionej/</w:t>
      </w:r>
      <w:proofErr w:type="spellStart"/>
      <w:r w:rsid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357B42" w:rsidRDefault="00D13A59" w:rsidP="00D13A59">
      <w:pPr>
        <w:tabs>
          <w:tab w:val="left" w:pos="3255"/>
        </w:tabs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ab/>
      </w:r>
    </w:p>
    <w:sectPr w:rsidR="00A41AD5" w:rsidRPr="00357B42" w:rsidSect="00181096">
      <w:headerReference w:type="default" r:id="rId7"/>
      <w:footerReference w:type="even" r:id="rId8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1B" w:rsidRDefault="0044681B">
      <w:r>
        <w:separator/>
      </w:r>
    </w:p>
  </w:endnote>
  <w:endnote w:type="continuationSeparator" w:id="0">
    <w:p w:rsidR="0044681B" w:rsidRDefault="0044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1B" w:rsidRDefault="0044681B">
      <w:r>
        <w:separator/>
      </w:r>
    </w:p>
  </w:footnote>
  <w:footnote w:type="continuationSeparator" w:id="0">
    <w:p w:rsidR="0044681B" w:rsidRDefault="0044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7F4DE3">
      <w:rPr>
        <w:rFonts w:ascii="Arial" w:hAnsi="Arial" w:cs="Arial"/>
        <w:i/>
        <w:iCs/>
        <w:noProof/>
        <w:sz w:val="20"/>
        <w:szCs w:val="16"/>
      </w:rPr>
      <w:t>IS.261.6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241A57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ab/>
      <w:t>Załacznik Nr 6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1543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81B"/>
    <w:rsid w:val="00450EA4"/>
    <w:rsid w:val="0045153E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DE3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user</cp:lastModifiedBy>
  <cp:revision>5</cp:revision>
  <cp:lastPrinted>2015-06-24T11:21:00Z</cp:lastPrinted>
  <dcterms:created xsi:type="dcterms:W3CDTF">2017-06-13T12:33:00Z</dcterms:created>
  <dcterms:modified xsi:type="dcterms:W3CDTF">2017-06-19T12:54:00Z</dcterms:modified>
</cp:coreProperties>
</file>